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de Santa Catarina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5686425</wp:posOffset>
            </wp:positionH>
            <wp:positionV relativeFrom="paragraph">
              <wp:posOffset>4763</wp:posOffset>
            </wp:positionV>
            <wp:extent cx="580073" cy="580073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0073" cy="5800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4800600</wp:posOffset>
            </wp:positionH>
            <wp:positionV relativeFrom="paragraph">
              <wp:posOffset>61913</wp:posOffset>
            </wp:positionV>
            <wp:extent cx="696867" cy="477202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6867" cy="4772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Centro de Comunicação e Expressão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Coordenação do Curso de Graduação em Letras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Línguas Estrangeiras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rFonts w:ascii="Verdana" w:cs="Verdana" w:eastAsia="Verdana" w:hAnsi="Verdana"/>
          <w:b w:val="1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TRANCAMENTO DE SEMESTRE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Nome completo: </w:t>
      </w:r>
      <w:r w:rsidDel="00000000" w:rsidR="00000000" w:rsidRPr="00000000">
        <w:rPr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Matrícula UFSC: </w:t>
      </w:r>
      <w:r w:rsidDel="00000000" w:rsidR="00000000" w:rsidRPr="00000000">
        <w:rPr>
          <w:rtl w:val="0"/>
        </w:rPr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Telefone: </w:t>
      </w:r>
      <w:r w:rsidDel="00000000" w:rsidR="00000000" w:rsidRPr="00000000">
        <w:rPr>
          <w:rtl w:val="0"/>
        </w:rPr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E-mail: </w:t>
      </w:r>
      <w:r w:rsidDel="00000000" w:rsidR="00000000" w:rsidRPr="00000000">
        <w:rPr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40.0" w:type="dxa"/>
        <w:jc w:val="left"/>
        <w:tblInd w:w="28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40"/>
        <w:tblGridChange w:id="0">
          <w:tblGrid>
            <w:gridCol w:w="414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Semestre(s) que deseja trancar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hd w:fill="ffffff" w:val="clear"/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Justificativa: ________________________________________________________________________________</w:t>
      </w:r>
      <w:r w:rsidDel="00000000" w:rsidR="00000000" w:rsidRPr="00000000">
        <w:rPr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Florianópolis, ___________________ de 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shd w:fill="ffffff" w:val="clear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 </w:t>
      </w:r>
    </w:p>
    <w:p w:rsidR="00000000" w:rsidDel="00000000" w:rsidP="00000000" w:rsidRDefault="00000000" w:rsidRPr="00000000" w14:paraId="0000001D">
      <w:pPr>
        <w:shd w:fill="ffffff" w:val="clear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</w:t>
      </w:r>
    </w:p>
    <w:p w:rsidR="00000000" w:rsidDel="00000000" w:rsidP="00000000" w:rsidRDefault="00000000" w:rsidRPr="00000000" w14:paraId="0000001E">
      <w:pPr>
        <w:shd w:fill="ffffff" w:val="clear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jc w:val="both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OBSERVAÇÃO:</w:t>
      </w:r>
    </w:p>
    <w:p w:rsidR="00000000" w:rsidDel="00000000" w:rsidP="00000000" w:rsidRDefault="00000000" w:rsidRPr="00000000" w14:paraId="00000022">
      <w:pPr>
        <w:shd w:fill="ffffff" w:val="clear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ind w:left="720" w:hanging="360"/>
        <w:jc w:val="both"/>
        <w:rPr>
          <w:b w:val="0"/>
          <w:smallCaps w:val="0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vertAlign w:val="baseline"/>
          <w:rtl w:val="0"/>
        </w:rPr>
        <w:t xml:space="preserve">TRAZER OBRIGATORIAMENTE A NEGATIVA DE DÉBITO DA BIBLIOTECA CENTRAL DA UFSC. </w:t>
      </w: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9m3v5MpepiGJX5XcrxtbFTTMtw==">CgMxLjA4AHIhMVFzcERHSGptMm5seXVpQ1EweDRJVWplcGNDNDUyblhH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